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95CF" w14:textId="77777777" w:rsidR="00E44B86" w:rsidRDefault="00E44B86" w:rsidP="00E44B86">
      <w:pPr>
        <w:spacing w:after="0" w:line="240" w:lineRule="auto"/>
        <w:rPr>
          <w:b/>
          <w:bCs/>
          <w:sz w:val="24"/>
        </w:rPr>
      </w:pPr>
      <w:r>
        <w:rPr>
          <w:noProof/>
          <w:lang w:eastAsia="pl-PL"/>
        </w:rPr>
        <w:drawing>
          <wp:inline distT="0" distB="0" distL="0" distR="0" wp14:anchorId="67DC5635" wp14:editId="0AE425DE">
            <wp:extent cx="2571750" cy="1714500"/>
            <wp:effectExtent l="0" t="0" r="0" b="0"/>
            <wp:docPr id="1" name="Obraz 1" descr="http://www.katowice.uw.gov.pl/img/news/cae6cd95a6cc0217ff292c5476332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towice.uw.gov.pl/img/news/cae6cd95a6cc0217ff292c54763329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93" cy="171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F097C" w14:textId="77777777" w:rsidR="0013569F" w:rsidRPr="00FC13BB" w:rsidRDefault="0013569F" w:rsidP="00E44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C13BB">
        <w:rPr>
          <w:rFonts w:ascii="Times New Roman" w:hAnsi="Times New Roman" w:cs="Times New Roman"/>
          <w:b/>
          <w:bCs/>
          <w:sz w:val="24"/>
        </w:rPr>
        <w:t>Ogłoszenie o naborze na wolne stanowisko urzędnicze</w:t>
      </w:r>
    </w:p>
    <w:p w14:paraId="751B8102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</w:p>
    <w:p w14:paraId="3B3114F3" w14:textId="77777777" w:rsidR="00E44B86" w:rsidRPr="00FC13BB" w:rsidRDefault="00E44B86" w:rsidP="0013569F">
      <w:pPr>
        <w:spacing w:after="0" w:line="240" w:lineRule="auto"/>
        <w:rPr>
          <w:rFonts w:ascii="Times New Roman" w:hAnsi="Times New Roman" w:cs="Times New Roman"/>
        </w:rPr>
      </w:pPr>
    </w:p>
    <w:p w14:paraId="64FD856B" w14:textId="77777777" w:rsidR="00E44B86" w:rsidRPr="00FC13BB" w:rsidRDefault="00E44B86" w:rsidP="0013569F">
      <w:pPr>
        <w:spacing w:after="0" w:line="240" w:lineRule="auto"/>
        <w:rPr>
          <w:rFonts w:ascii="Times New Roman" w:hAnsi="Times New Roman" w:cs="Times New Roman"/>
        </w:rPr>
      </w:pPr>
    </w:p>
    <w:p w14:paraId="05C988E1" w14:textId="77777777" w:rsidR="00F624BA" w:rsidRPr="00FC13BB" w:rsidRDefault="0013569F" w:rsidP="001356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13BB">
        <w:rPr>
          <w:rFonts w:ascii="Times New Roman" w:hAnsi="Times New Roman" w:cs="Times New Roman"/>
          <w:b/>
          <w:bCs/>
        </w:rPr>
        <w:t xml:space="preserve">Ośrodek Pomocy Społecznej w </w:t>
      </w:r>
      <w:r w:rsidR="00BA2A5B" w:rsidRPr="00FC13BB">
        <w:rPr>
          <w:rFonts w:ascii="Times New Roman" w:hAnsi="Times New Roman" w:cs="Times New Roman"/>
          <w:b/>
          <w:bCs/>
        </w:rPr>
        <w:t xml:space="preserve">Pruchniku </w:t>
      </w:r>
      <w:r w:rsidRPr="00FC13BB">
        <w:rPr>
          <w:rFonts w:ascii="Times New Roman" w:hAnsi="Times New Roman" w:cs="Times New Roman"/>
          <w:b/>
          <w:bCs/>
        </w:rPr>
        <w:t xml:space="preserve">ogłasza nabór na stanowisko Kierownika </w:t>
      </w:r>
      <w:r w:rsidR="00841DB3" w:rsidRPr="00FC13BB">
        <w:rPr>
          <w:rFonts w:ascii="Times New Roman" w:hAnsi="Times New Roman" w:cs="Times New Roman"/>
          <w:b/>
          <w:bCs/>
        </w:rPr>
        <w:t xml:space="preserve">Ośrodków Wsparcia Seniorów </w:t>
      </w:r>
      <w:r w:rsidRPr="00FC13BB">
        <w:rPr>
          <w:rFonts w:ascii="Times New Roman" w:hAnsi="Times New Roman" w:cs="Times New Roman"/>
          <w:b/>
          <w:bCs/>
        </w:rPr>
        <w:t xml:space="preserve">w </w:t>
      </w:r>
      <w:r w:rsidR="00841DB3" w:rsidRPr="00FC13BB">
        <w:rPr>
          <w:rFonts w:ascii="Times New Roman" w:hAnsi="Times New Roman" w:cs="Times New Roman"/>
          <w:b/>
          <w:bCs/>
        </w:rPr>
        <w:t>Pruchniku w ramach którego działa</w:t>
      </w:r>
      <w:r w:rsidR="00F624BA" w:rsidRPr="00FC13BB">
        <w:rPr>
          <w:rFonts w:ascii="Times New Roman" w:hAnsi="Times New Roman" w:cs="Times New Roman"/>
          <w:b/>
          <w:bCs/>
        </w:rPr>
        <w:t>:</w:t>
      </w:r>
    </w:p>
    <w:p w14:paraId="2952AF5B" w14:textId="77777777" w:rsidR="00F624BA" w:rsidRPr="00FC13BB" w:rsidRDefault="00841DB3" w:rsidP="001356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13BB">
        <w:rPr>
          <w:rFonts w:ascii="Times New Roman" w:hAnsi="Times New Roman" w:cs="Times New Roman"/>
          <w:b/>
          <w:bCs/>
        </w:rPr>
        <w:t xml:space="preserve"> Dzienny Dom Senior Wigor w Pruchniku i</w:t>
      </w:r>
    </w:p>
    <w:p w14:paraId="6CF43D39" w14:textId="1F94C4E8" w:rsidR="0013569F" w:rsidRPr="00FC13BB" w:rsidRDefault="00841DB3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 xml:space="preserve"> Klub Senior+ w Hawłowicach</w:t>
      </w:r>
      <w:r w:rsidR="0013569F" w:rsidRPr="00FC13BB">
        <w:rPr>
          <w:rFonts w:ascii="Times New Roman" w:hAnsi="Times New Roman" w:cs="Times New Roman"/>
          <w:b/>
          <w:bCs/>
        </w:rPr>
        <w:t xml:space="preserve">  utworzon</w:t>
      </w:r>
      <w:r w:rsidRPr="00FC13BB">
        <w:rPr>
          <w:rFonts w:ascii="Times New Roman" w:hAnsi="Times New Roman" w:cs="Times New Roman"/>
          <w:b/>
          <w:bCs/>
        </w:rPr>
        <w:t>ych</w:t>
      </w:r>
      <w:r w:rsidR="0013569F" w:rsidRPr="00FC13BB">
        <w:rPr>
          <w:rFonts w:ascii="Times New Roman" w:hAnsi="Times New Roman" w:cs="Times New Roman"/>
          <w:b/>
          <w:bCs/>
        </w:rPr>
        <w:t xml:space="preserve"> w ramach Programu Wieloletniego „Senior+” na lata 2015-2020</w:t>
      </w:r>
    </w:p>
    <w:p w14:paraId="70DDAE5D" w14:textId="77777777" w:rsidR="006633B0" w:rsidRPr="00FC13BB" w:rsidRDefault="006633B0" w:rsidP="0013569F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03770CF7" w14:textId="77777777" w:rsidR="006633B0" w:rsidRPr="00FC13BB" w:rsidRDefault="006633B0" w:rsidP="0013569F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093917DB" w14:textId="77777777" w:rsidR="0013569F" w:rsidRPr="00FC13BB" w:rsidRDefault="0013569F" w:rsidP="0013569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>Nazwa i adres jednostki:</w:t>
      </w:r>
    </w:p>
    <w:p w14:paraId="6E54E1E8" w14:textId="70F212D4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Ośrodek Pomocy Społecznej w </w:t>
      </w:r>
      <w:r w:rsidR="00841DB3" w:rsidRPr="00FC13BB">
        <w:rPr>
          <w:rFonts w:ascii="Times New Roman" w:hAnsi="Times New Roman" w:cs="Times New Roman"/>
        </w:rPr>
        <w:t xml:space="preserve">Pruchniku </w:t>
      </w:r>
    </w:p>
    <w:p w14:paraId="496B67B5" w14:textId="30C16736" w:rsidR="0013569F" w:rsidRPr="00FC13BB" w:rsidRDefault="00841DB3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Ul.Rynek1, 37-560 Pruchnik</w:t>
      </w:r>
    </w:p>
    <w:p w14:paraId="38767048" w14:textId="11108710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tel. 1</w:t>
      </w:r>
      <w:r w:rsidR="00841DB3" w:rsidRPr="00FC13BB">
        <w:rPr>
          <w:rFonts w:ascii="Times New Roman" w:hAnsi="Times New Roman" w:cs="Times New Roman"/>
        </w:rPr>
        <w:t xml:space="preserve">6 6236161 </w:t>
      </w:r>
    </w:p>
    <w:p w14:paraId="32BE58B8" w14:textId="77777777" w:rsidR="006633B0" w:rsidRPr="00FC13BB" w:rsidRDefault="0013569F" w:rsidP="006633B0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 </w:t>
      </w:r>
    </w:p>
    <w:p w14:paraId="4B5E4729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13BB">
        <w:rPr>
          <w:rFonts w:ascii="Times New Roman" w:hAnsi="Times New Roman" w:cs="Times New Roman"/>
          <w:b/>
          <w:bCs/>
        </w:rPr>
        <w:t xml:space="preserve">      </w:t>
      </w:r>
    </w:p>
    <w:p w14:paraId="7ADCD232" w14:textId="77777777" w:rsidR="0013569F" w:rsidRPr="00FC13BB" w:rsidRDefault="00D82B0C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>1.</w:t>
      </w:r>
      <w:r w:rsidR="0013569F" w:rsidRPr="00FC13BB">
        <w:rPr>
          <w:rFonts w:ascii="Times New Roman" w:hAnsi="Times New Roman" w:cs="Times New Roman"/>
          <w:b/>
          <w:bCs/>
        </w:rPr>
        <w:t xml:space="preserve"> </w:t>
      </w:r>
      <w:r w:rsidRPr="00FC13BB">
        <w:rPr>
          <w:rFonts w:ascii="Times New Roman" w:hAnsi="Times New Roman" w:cs="Times New Roman"/>
          <w:b/>
          <w:bCs/>
        </w:rPr>
        <w:t>W</w:t>
      </w:r>
      <w:r w:rsidR="0013569F" w:rsidRPr="00FC13BB">
        <w:rPr>
          <w:rFonts w:ascii="Times New Roman" w:hAnsi="Times New Roman" w:cs="Times New Roman"/>
          <w:b/>
          <w:bCs/>
        </w:rPr>
        <w:t xml:space="preserve">ymagania </w:t>
      </w:r>
      <w:r w:rsidRPr="00FC13BB">
        <w:rPr>
          <w:rFonts w:ascii="Times New Roman" w:hAnsi="Times New Roman" w:cs="Times New Roman"/>
          <w:b/>
          <w:bCs/>
        </w:rPr>
        <w:t xml:space="preserve">niezbędne </w:t>
      </w:r>
    </w:p>
    <w:p w14:paraId="0478D45C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 </w:t>
      </w:r>
    </w:p>
    <w:p w14:paraId="2A777B34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Obywatelstwo polskie,</w:t>
      </w:r>
    </w:p>
    <w:p w14:paraId="44BE530E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Wykształcenie wyższe,</w:t>
      </w:r>
    </w:p>
    <w:p w14:paraId="54851FC5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Co najmniej  5 - letni staż pracy, w tym co najmniej 3 – letni staż pracy w pomocy społecznej,</w:t>
      </w:r>
    </w:p>
    <w:p w14:paraId="1220A0AF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Posiadanie specjalizacji z zakresu organizacji pomocy społecznej,</w:t>
      </w:r>
    </w:p>
    <w:p w14:paraId="08C1246E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Znajomość funkcjonowania systemu pomocy społecznej oraz przepisów prawnych dotyczących pomocy społecznej,</w:t>
      </w:r>
    </w:p>
    <w:p w14:paraId="749F550B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Brak skazania prawomocnym wyrokiem za umyślne przestępstwo ścigane z oskarżenia publicznego lub umyślne przestępstwo skarbowe,</w:t>
      </w:r>
    </w:p>
    <w:p w14:paraId="1F8E72F8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Posiadanie pełnej zdolności do czynności prawnych i korzystania z pełni praw publicznych.</w:t>
      </w:r>
    </w:p>
    <w:p w14:paraId="36DD6431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Stan zdrowia pozwalający na zatrudnienie na tym stanowisku.</w:t>
      </w:r>
    </w:p>
    <w:p w14:paraId="66598C4E" w14:textId="77777777" w:rsidR="0013569F" w:rsidRPr="00FC13BB" w:rsidRDefault="0013569F" w:rsidP="0013569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Osoba ciesząca się nieposzlakowaną opinią.</w:t>
      </w:r>
    </w:p>
    <w:p w14:paraId="14688ABE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 </w:t>
      </w:r>
    </w:p>
    <w:p w14:paraId="099F5EEA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 </w:t>
      </w:r>
    </w:p>
    <w:p w14:paraId="4208D9DA" w14:textId="77777777" w:rsidR="0013569F" w:rsidRPr="00FC13BB" w:rsidRDefault="00D82B0C" w:rsidP="006633B0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>2. W</w:t>
      </w:r>
      <w:r w:rsidR="0013569F" w:rsidRPr="00FC13BB">
        <w:rPr>
          <w:rFonts w:ascii="Times New Roman" w:hAnsi="Times New Roman" w:cs="Times New Roman"/>
          <w:b/>
          <w:bCs/>
        </w:rPr>
        <w:t>ymagania</w:t>
      </w:r>
      <w:r w:rsidRPr="00FC13BB">
        <w:rPr>
          <w:rFonts w:ascii="Times New Roman" w:hAnsi="Times New Roman" w:cs="Times New Roman"/>
          <w:b/>
          <w:bCs/>
        </w:rPr>
        <w:t xml:space="preserve">  dodatkowe</w:t>
      </w:r>
    </w:p>
    <w:p w14:paraId="689A456D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> </w:t>
      </w:r>
    </w:p>
    <w:p w14:paraId="01666083" w14:textId="0B81B9A6" w:rsidR="0013569F" w:rsidRPr="00FC13BB" w:rsidRDefault="0013569F" w:rsidP="00135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Osoba ubiegająca się na stanowisko Kierownika </w:t>
      </w:r>
      <w:r w:rsidR="006162E8" w:rsidRPr="00FC13BB">
        <w:rPr>
          <w:rFonts w:ascii="Times New Roman" w:hAnsi="Times New Roman" w:cs="Times New Roman"/>
        </w:rPr>
        <w:t xml:space="preserve">Ośrodków Wsparcia Seniorów </w:t>
      </w:r>
      <w:r w:rsidRPr="00FC13BB">
        <w:rPr>
          <w:rFonts w:ascii="Times New Roman" w:hAnsi="Times New Roman" w:cs="Times New Roman"/>
        </w:rPr>
        <w:t xml:space="preserve"> powinna posiadać wiedzę w zakresie specyfiki pracy </w:t>
      </w:r>
      <w:r w:rsidR="006162E8" w:rsidRPr="00FC13BB">
        <w:rPr>
          <w:rFonts w:ascii="Times New Roman" w:hAnsi="Times New Roman" w:cs="Times New Roman"/>
        </w:rPr>
        <w:t>z osobami starszymi</w:t>
      </w:r>
      <w:r w:rsidRPr="00FC13BB">
        <w:rPr>
          <w:rFonts w:ascii="Times New Roman" w:hAnsi="Times New Roman" w:cs="Times New Roman"/>
        </w:rPr>
        <w:t>,</w:t>
      </w:r>
    </w:p>
    <w:p w14:paraId="45074DFB" w14:textId="561BAB52" w:rsidR="00D45044" w:rsidRPr="00FC13BB" w:rsidRDefault="00D45044" w:rsidP="00D4504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FC13BB">
        <w:rPr>
          <w:rFonts w:ascii="Times New Roman" w:eastAsia="Times New Roman" w:hAnsi="Times New Roman" w:cs="Times New Roman"/>
          <w:lang w:eastAsia="pl-PL"/>
        </w:rPr>
        <w:t xml:space="preserve">wykształcenie wyższe oraz specjalizacja z zakresu organizacji pomocy społecznej, zgodnie z art. 122 ust. 1 ustawy z dnia 12 marca 2004 r. o pomocy społecznej (Dz.U. z </w:t>
      </w:r>
      <w:r w:rsidR="00ED22AB">
        <w:rPr>
          <w:rFonts w:ascii="Times New Roman" w:eastAsia="Times New Roman" w:hAnsi="Times New Roman" w:cs="Times New Roman"/>
          <w:lang w:eastAsia="pl-PL"/>
        </w:rPr>
        <w:t>2021</w:t>
      </w:r>
      <w:r w:rsidRPr="00FC13BB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ED22AB">
        <w:rPr>
          <w:rFonts w:ascii="Times New Roman" w:eastAsia="Times New Roman" w:hAnsi="Times New Roman" w:cs="Times New Roman"/>
          <w:lang w:eastAsia="pl-PL"/>
        </w:rPr>
        <w:t>2270</w:t>
      </w:r>
      <w:r w:rsidRPr="00FC13BB">
        <w:rPr>
          <w:rFonts w:ascii="Times New Roman" w:eastAsia="Times New Roman" w:hAnsi="Times New Roman" w:cs="Times New Roman"/>
          <w:lang w:eastAsia="pl-PL"/>
        </w:rPr>
        <w:t xml:space="preserve"> ze. zm.),</w:t>
      </w:r>
    </w:p>
    <w:p w14:paraId="444776B1" w14:textId="6A062B3D" w:rsidR="00D45044" w:rsidRPr="00FC13BB" w:rsidRDefault="00D45044" w:rsidP="00D4504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13B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pracy: co najmniej 3 lat</w:t>
      </w:r>
      <w:r w:rsidR="00FF097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C1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zatrudnienia lub prowadzenia własnej działalności gospodarczej</w:t>
      </w:r>
      <w:r w:rsidR="00FF09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FC1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minimum 3 lata pracy w pomocy społecznej</w:t>
      </w:r>
      <w:r w:rsidR="00FF09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912302" w14:textId="0FFA0B5E" w:rsidR="0013569F" w:rsidRPr="00FC13BB" w:rsidRDefault="000B65AF" w:rsidP="006162E8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                </w:t>
      </w:r>
    </w:p>
    <w:p w14:paraId="0DF8DE05" w14:textId="77777777" w:rsidR="0013569F" w:rsidRPr="00FC13BB" w:rsidRDefault="0013569F" w:rsidP="0013569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Znajomość przepisów:</w:t>
      </w:r>
    </w:p>
    <w:p w14:paraId="1F6A200A" w14:textId="6A54EF2E" w:rsidR="0013569F" w:rsidRPr="00FC13BB" w:rsidRDefault="0013569F" w:rsidP="0013569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lastRenderedPageBreak/>
        <w:t>Ustawy z dnia 12 marca 2004 r. o pomocy społecznej (Dz. U. z</w:t>
      </w:r>
      <w:r w:rsidR="00ED22AB">
        <w:rPr>
          <w:rFonts w:ascii="Times New Roman" w:hAnsi="Times New Roman" w:cs="Times New Roman"/>
        </w:rPr>
        <w:t xml:space="preserve"> 2021</w:t>
      </w:r>
      <w:r w:rsidRPr="00FC13BB">
        <w:rPr>
          <w:rFonts w:ascii="Times New Roman" w:hAnsi="Times New Roman" w:cs="Times New Roman"/>
        </w:rPr>
        <w:t>r. poz.</w:t>
      </w:r>
      <w:r w:rsidR="00ED22AB">
        <w:rPr>
          <w:rFonts w:ascii="Times New Roman" w:hAnsi="Times New Roman" w:cs="Times New Roman"/>
        </w:rPr>
        <w:t xml:space="preserve">2270 </w:t>
      </w:r>
      <w:r w:rsidRPr="00FC13BB">
        <w:rPr>
          <w:rFonts w:ascii="Times New Roman" w:hAnsi="Times New Roman" w:cs="Times New Roman"/>
        </w:rPr>
        <w:t>z późn. zm.).</w:t>
      </w:r>
    </w:p>
    <w:p w14:paraId="455BD847" w14:textId="77777777" w:rsidR="0013569F" w:rsidRPr="00FC13BB" w:rsidRDefault="0013569F" w:rsidP="0013569F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Programu Wieloletniego „Senior +” na lata 2015 – 2020.</w:t>
      </w:r>
    </w:p>
    <w:p w14:paraId="6F8501EB" w14:textId="77777777" w:rsidR="0013569F" w:rsidRPr="00FC13BB" w:rsidRDefault="0013569F" w:rsidP="001356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Predyspozycje: odpowiedzialność, komunikatywność, cierpliwość, kreatywność, dobra organizacja pracy, umiejętność kierowania zespołem i współdziałania w zespole, zdolność do pracy w sytuacjach kryzysowych i konfliktowych, stabilność emocjonalna, odporność na stres.</w:t>
      </w:r>
    </w:p>
    <w:p w14:paraId="5CA78450" w14:textId="77777777" w:rsidR="0013569F" w:rsidRPr="00FC13BB" w:rsidRDefault="0013569F" w:rsidP="0013569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Obsługa komputera oraz urządzeń biurowych,</w:t>
      </w:r>
    </w:p>
    <w:p w14:paraId="218BD94A" w14:textId="77777777" w:rsidR="0013569F" w:rsidRPr="00FC13BB" w:rsidRDefault="0013569F" w:rsidP="006633B0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D1BB8C3" w14:textId="77777777" w:rsidR="00D82B0C" w:rsidRPr="00FC13BB" w:rsidRDefault="0013569F" w:rsidP="00D82B0C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> </w:t>
      </w:r>
    </w:p>
    <w:p w14:paraId="7B8BD240" w14:textId="77777777" w:rsidR="0013569F" w:rsidRPr="00FC13BB" w:rsidRDefault="00D82B0C" w:rsidP="00D82B0C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 xml:space="preserve">3. </w:t>
      </w:r>
      <w:r w:rsidR="0013569F" w:rsidRPr="00FC13BB">
        <w:rPr>
          <w:rFonts w:ascii="Times New Roman" w:hAnsi="Times New Roman" w:cs="Times New Roman"/>
          <w:b/>
          <w:bCs/>
        </w:rPr>
        <w:t xml:space="preserve">Zakres </w:t>
      </w:r>
      <w:r w:rsidRPr="00FC13BB">
        <w:rPr>
          <w:rFonts w:ascii="Times New Roman" w:hAnsi="Times New Roman" w:cs="Times New Roman"/>
          <w:b/>
          <w:bCs/>
        </w:rPr>
        <w:t>wykonywanych zadań</w:t>
      </w:r>
      <w:r w:rsidR="0013569F" w:rsidRPr="00FC13BB">
        <w:rPr>
          <w:rFonts w:ascii="Times New Roman" w:hAnsi="Times New Roman" w:cs="Times New Roman"/>
          <w:b/>
          <w:bCs/>
        </w:rPr>
        <w:t xml:space="preserve"> na stanowisku:</w:t>
      </w:r>
    </w:p>
    <w:p w14:paraId="3E0DD10B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> </w:t>
      </w:r>
    </w:p>
    <w:p w14:paraId="33196D23" w14:textId="7443F600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Kierowanie bieżącą działalnością</w:t>
      </w:r>
      <w:r w:rsidR="00F624BA" w:rsidRPr="00FC13BB">
        <w:rPr>
          <w:rFonts w:ascii="Times New Roman" w:hAnsi="Times New Roman" w:cs="Times New Roman"/>
        </w:rPr>
        <w:t xml:space="preserve"> </w:t>
      </w:r>
      <w:bookmarkStart w:id="0" w:name="_Hlk91750003"/>
      <w:r w:rsidR="00F624BA" w:rsidRPr="00FC13BB">
        <w:rPr>
          <w:rFonts w:ascii="Times New Roman" w:hAnsi="Times New Roman" w:cs="Times New Roman"/>
        </w:rPr>
        <w:t>Ośrodków Wsparcia Seniorów;</w:t>
      </w:r>
      <w:bookmarkEnd w:id="0"/>
    </w:p>
    <w:p w14:paraId="717C9EE5" w14:textId="38CF0FD5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Realizacja programu działalności</w:t>
      </w:r>
      <w:r w:rsidR="00F624BA" w:rsidRPr="00FC13BB">
        <w:rPr>
          <w:rFonts w:ascii="Times New Roman" w:hAnsi="Times New Roman" w:cs="Times New Roman"/>
        </w:rPr>
        <w:t xml:space="preserve"> Ośrodków Wsparcia Seniorów;</w:t>
      </w:r>
    </w:p>
    <w:p w14:paraId="54E8A675" w14:textId="7FED4BAE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Ustalanie i realizacja rocznego budżetu </w:t>
      </w:r>
      <w:r w:rsidR="00F624BA" w:rsidRPr="00FC13BB">
        <w:rPr>
          <w:rFonts w:ascii="Times New Roman" w:hAnsi="Times New Roman" w:cs="Times New Roman"/>
        </w:rPr>
        <w:t>Ośrodków Wsparcia Seniorów;</w:t>
      </w:r>
    </w:p>
    <w:p w14:paraId="7C46CCAA" w14:textId="24F64483" w:rsidR="0013569F" w:rsidRPr="00FC13BB" w:rsidRDefault="0013569F" w:rsidP="001825D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Prowadzenie postępowania proceduralnego związanego z przyjęciami Seniorów lub rezygnacją z dalszego pobytu w </w:t>
      </w:r>
      <w:r w:rsidR="0075299B" w:rsidRPr="00FC13BB">
        <w:rPr>
          <w:rFonts w:ascii="Times New Roman" w:hAnsi="Times New Roman" w:cs="Times New Roman"/>
        </w:rPr>
        <w:t>Ośrodkach Wsparcia Seniorów;</w:t>
      </w:r>
    </w:p>
    <w:p w14:paraId="432680C1" w14:textId="57C1CEE1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Opracowanie planu pracy </w:t>
      </w:r>
      <w:r w:rsidR="0075299B" w:rsidRPr="00FC13BB">
        <w:rPr>
          <w:rFonts w:ascii="Times New Roman" w:hAnsi="Times New Roman" w:cs="Times New Roman"/>
        </w:rPr>
        <w:t>Ośrodków Wsparcia Seniorów</w:t>
      </w:r>
      <w:r w:rsidRPr="00FC13BB">
        <w:rPr>
          <w:rFonts w:ascii="Times New Roman" w:hAnsi="Times New Roman" w:cs="Times New Roman"/>
        </w:rPr>
        <w:t xml:space="preserve"> i czuwanie nad jego realizacją,</w:t>
      </w:r>
    </w:p>
    <w:p w14:paraId="372654A4" w14:textId="1B327E27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Odpowiedzialność za powierzony majątek, w tym realizacja wydatków </w:t>
      </w:r>
      <w:r w:rsidR="0075299B" w:rsidRPr="00FC13BB">
        <w:rPr>
          <w:rFonts w:ascii="Times New Roman" w:hAnsi="Times New Roman" w:cs="Times New Roman"/>
        </w:rPr>
        <w:t>Ośrodków Wsparcia Seniorów;</w:t>
      </w:r>
    </w:p>
    <w:p w14:paraId="5489D9F7" w14:textId="151547F8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Dbanie o prawidłowe prowadzenie i zabezpieczenie dokumentacji </w:t>
      </w:r>
      <w:r w:rsidR="0075299B" w:rsidRPr="00FC13BB">
        <w:rPr>
          <w:rFonts w:ascii="Times New Roman" w:hAnsi="Times New Roman" w:cs="Times New Roman"/>
        </w:rPr>
        <w:t>Ośrodków Wsparcia Seniorów;</w:t>
      </w:r>
      <w:r w:rsidRPr="00FC13BB">
        <w:rPr>
          <w:rFonts w:ascii="Times New Roman" w:hAnsi="Times New Roman" w:cs="Times New Roman"/>
        </w:rPr>
        <w:t>,</w:t>
      </w:r>
    </w:p>
    <w:p w14:paraId="477BB006" w14:textId="0C1201F0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Prowadzenie dokumentacji w zakresie m.in. - listy obecności uczestników , dokumentacji uczestników </w:t>
      </w:r>
      <w:r w:rsidR="0075299B" w:rsidRPr="00FC13BB">
        <w:rPr>
          <w:rFonts w:ascii="Times New Roman" w:hAnsi="Times New Roman" w:cs="Times New Roman"/>
        </w:rPr>
        <w:t xml:space="preserve">Ośrodków Wsparcia Seniorów; </w:t>
      </w:r>
      <w:r w:rsidRPr="00FC13BB">
        <w:rPr>
          <w:rFonts w:ascii="Times New Roman" w:hAnsi="Times New Roman" w:cs="Times New Roman"/>
        </w:rPr>
        <w:t>oraz dokumentacji osób prowadzących zajęcia,</w:t>
      </w:r>
    </w:p>
    <w:p w14:paraId="6F1CA11B" w14:textId="77777777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Dbanie o zachowanie tajemnicy służbowej i zawodowej w sprawach dotyczących Seniorów,</w:t>
      </w:r>
    </w:p>
    <w:p w14:paraId="385D7B3A" w14:textId="77777777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Dbanie o przestrzeganie przepisów dotyczących ochrony danych osobowych zgodnie z przepisami w tym zakresie,</w:t>
      </w:r>
    </w:p>
    <w:p w14:paraId="754D21A1" w14:textId="77777777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Diagnozowanie i monitorowanie poziomu zaspokajania potrzeb Seniorów,</w:t>
      </w:r>
    </w:p>
    <w:p w14:paraId="2B101B38" w14:textId="77777777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Koordynowanie spotkań i zajęć dla seniorów,</w:t>
      </w:r>
    </w:p>
    <w:p w14:paraId="23F10564" w14:textId="42069616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Kompleksowe prowadzenie </w:t>
      </w:r>
      <w:r w:rsidR="0075299B" w:rsidRPr="00FC13BB">
        <w:rPr>
          <w:rFonts w:ascii="Times New Roman" w:hAnsi="Times New Roman" w:cs="Times New Roman"/>
        </w:rPr>
        <w:t>Ośrodków Wsparcia Seniorów</w:t>
      </w:r>
      <w:r w:rsidRPr="00FC13BB">
        <w:rPr>
          <w:rFonts w:ascii="Times New Roman" w:hAnsi="Times New Roman" w:cs="Times New Roman"/>
        </w:rPr>
        <w:t xml:space="preserve"> i organizowanie zajęć dla seniorów,</w:t>
      </w:r>
    </w:p>
    <w:p w14:paraId="7068A331" w14:textId="77777777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Organizowanie form wsparcia dla Seniorów,</w:t>
      </w:r>
    </w:p>
    <w:p w14:paraId="79499525" w14:textId="42F4E61D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Zaspokajanie potrzeb edukacyjnych, kulturalnych i rekreacyjnych uczestników </w:t>
      </w:r>
      <w:r w:rsidR="0075299B" w:rsidRPr="00FC13BB">
        <w:rPr>
          <w:rFonts w:ascii="Times New Roman" w:hAnsi="Times New Roman" w:cs="Times New Roman"/>
        </w:rPr>
        <w:t>Ośrodków Wsparcia Seniorów;</w:t>
      </w:r>
    </w:p>
    <w:p w14:paraId="16EBA082" w14:textId="77777777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Organizowanie spotkań okolicznościowych, wycieczek, wyjazdów do kina, teatru oraz innych miejsc,</w:t>
      </w:r>
    </w:p>
    <w:p w14:paraId="68795CA3" w14:textId="43F1C0AA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Organizowanie pracy specjalistów zatrudnionych w  </w:t>
      </w:r>
      <w:r w:rsidR="0075299B" w:rsidRPr="00FC13BB">
        <w:rPr>
          <w:rFonts w:ascii="Times New Roman" w:hAnsi="Times New Roman" w:cs="Times New Roman"/>
        </w:rPr>
        <w:t xml:space="preserve">Ośrodkach Wsparcia Seniorów </w:t>
      </w:r>
      <w:r w:rsidRPr="00FC13BB">
        <w:rPr>
          <w:rFonts w:ascii="Times New Roman" w:hAnsi="Times New Roman" w:cs="Times New Roman"/>
        </w:rPr>
        <w:t>w zależności od potrzeb i działań na rzecz seniorów,</w:t>
      </w:r>
    </w:p>
    <w:p w14:paraId="12E3C903" w14:textId="2DC2BC21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Prowadzenie postępowania proceduralnego, przy akceptacji </w:t>
      </w:r>
      <w:r w:rsidR="00FF0970">
        <w:rPr>
          <w:rFonts w:ascii="Times New Roman" w:hAnsi="Times New Roman" w:cs="Times New Roman"/>
        </w:rPr>
        <w:t>Dyrektora</w:t>
      </w:r>
      <w:r w:rsidRPr="00FC13BB">
        <w:rPr>
          <w:rFonts w:ascii="Times New Roman" w:hAnsi="Times New Roman" w:cs="Times New Roman"/>
        </w:rPr>
        <w:t xml:space="preserve"> Ośrodka Pomocy Społecznej, dotycząc</w:t>
      </w:r>
      <w:r w:rsidR="006633B0" w:rsidRPr="00FC13BB">
        <w:rPr>
          <w:rFonts w:ascii="Times New Roman" w:hAnsi="Times New Roman" w:cs="Times New Roman"/>
        </w:rPr>
        <w:t xml:space="preserve">ego zatrudniania specjalistów, </w:t>
      </w:r>
    </w:p>
    <w:p w14:paraId="47A32BDD" w14:textId="3860EB83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Dokonywanie w ramach budżetu </w:t>
      </w:r>
      <w:r w:rsidR="0075299B" w:rsidRPr="00FC13BB">
        <w:rPr>
          <w:rFonts w:ascii="Times New Roman" w:hAnsi="Times New Roman" w:cs="Times New Roman"/>
        </w:rPr>
        <w:t xml:space="preserve">Ośrodków Wsparcia Seniorów </w:t>
      </w:r>
      <w:r w:rsidRPr="00FC13BB">
        <w:rPr>
          <w:rFonts w:ascii="Times New Roman" w:hAnsi="Times New Roman" w:cs="Times New Roman"/>
        </w:rPr>
        <w:t>stosownych zakupów niezbędnych do prowadzenia zajęć,</w:t>
      </w:r>
    </w:p>
    <w:p w14:paraId="59D6AAD4" w14:textId="0D756A2D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Sporządzanie sprawozdań i rozliczeń finansowych </w:t>
      </w:r>
      <w:r w:rsidR="0075299B" w:rsidRPr="00FC13BB">
        <w:rPr>
          <w:rFonts w:ascii="Times New Roman" w:hAnsi="Times New Roman" w:cs="Times New Roman"/>
        </w:rPr>
        <w:t>Ośrodków Wsparcia Seniorów;</w:t>
      </w:r>
    </w:p>
    <w:p w14:paraId="1B647649" w14:textId="63FE5A1E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Nawiązywanie i utrzymywanie stałej współpracy z osobami prowadzącymi zajęcia oraz instytucjami i organizacjami, które mogą się włączyć w działalność </w:t>
      </w:r>
      <w:r w:rsidR="0075299B" w:rsidRPr="00FC13BB">
        <w:rPr>
          <w:rFonts w:ascii="Times New Roman" w:hAnsi="Times New Roman" w:cs="Times New Roman"/>
        </w:rPr>
        <w:t>Ośrodków Wsparcia Seniorów;</w:t>
      </w:r>
    </w:p>
    <w:p w14:paraId="781A9E3D" w14:textId="77777777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Zapewnienie bezpiecznych i higienicznych warunków uczestnictwa w organizowanych w zajęciach,</w:t>
      </w:r>
    </w:p>
    <w:p w14:paraId="3035948E" w14:textId="45EDE060" w:rsidR="0013569F" w:rsidRPr="00FC13BB" w:rsidRDefault="0013569F" w:rsidP="0013569F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Reprezentowanie </w:t>
      </w:r>
      <w:r w:rsidR="0075299B" w:rsidRPr="00FC13BB">
        <w:rPr>
          <w:rFonts w:ascii="Times New Roman" w:hAnsi="Times New Roman" w:cs="Times New Roman"/>
        </w:rPr>
        <w:t>Ośrodków Wsparcia Seniorów</w:t>
      </w:r>
      <w:r w:rsidRPr="00FC13BB">
        <w:rPr>
          <w:rFonts w:ascii="Times New Roman" w:hAnsi="Times New Roman" w:cs="Times New Roman"/>
        </w:rPr>
        <w:t xml:space="preserve"> na zewnątrz oraz dbanie o </w:t>
      </w:r>
      <w:r w:rsidR="0075299B" w:rsidRPr="00FC13BB">
        <w:rPr>
          <w:rFonts w:ascii="Times New Roman" w:hAnsi="Times New Roman" w:cs="Times New Roman"/>
        </w:rPr>
        <w:t xml:space="preserve">ich </w:t>
      </w:r>
      <w:r w:rsidRPr="00FC13BB">
        <w:rPr>
          <w:rFonts w:ascii="Times New Roman" w:hAnsi="Times New Roman" w:cs="Times New Roman"/>
        </w:rPr>
        <w:t>prawidłowe funkcjonowanie.</w:t>
      </w:r>
    </w:p>
    <w:p w14:paraId="51C59299" w14:textId="77777777" w:rsidR="008C5DFD" w:rsidRPr="00FC13BB" w:rsidRDefault="008C5DFD" w:rsidP="008C5DFD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1290D1F2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 </w:t>
      </w:r>
    </w:p>
    <w:p w14:paraId="58D2F9E5" w14:textId="77777777" w:rsidR="0013569F" w:rsidRPr="00FC13BB" w:rsidRDefault="00D82B0C" w:rsidP="001B2120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 xml:space="preserve">4. </w:t>
      </w:r>
      <w:r w:rsidR="0013569F" w:rsidRPr="00FC13BB">
        <w:rPr>
          <w:rFonts w:ascii="Times New Roman" w:hAnsi="Times New Roman" w:cs="Times New Roman"/>
          <w:b/>
          <w:bCs/>
        </w:rPr>
        <w:t>Informacja o warunkach pracy na stanowisku</w:t>
      </w:r>
    </w:p>
    <w:p w14:paraId="30C99CE2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> </w:t>
      </w:r>
    </w:p>
    <w:p w14:paraId="607F6305" w14:textId="77777777" w:rsidR="008C5DFD" w:rsidRPr="00FC13BB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Miejsce wyk</w:t>
      </w:r>
      <w:r w:rsidR="001B2120" w:rsidRPr="00FC13BB">
        <w:rPr>
          <w:rFonts w:ascii="Times New Roman" w:hAnsi="Times New Roman" w:cs="Times New Roman"/>
        </w:rPr>
        <w:t>onywania pracy:</w:t>
      </w:r>
    </w:p>
    <w:p w14:paraId="41946A03" w14:textId="14FFF46C" w:rsidR="0013569F" w:rsidRPr="00FC13BB" w:rsidRDefault="008C5DFD" w:rsidP="008C5DF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- Dzienny Dom Senior Wigor w Pruchniku, ul. Ks. B. Markiewicza 26 Pruchnik ,</w:t>
      </w:r>
    </w:p>
    <w:p w14:paraId="3A509BD7" w14:textId="6E8DD641" w:rsidR="008C5DFD" w:rsidRPr="00FC13BB" w:rsidRDefault="008C5DFD" w:rsidP="008C5DFD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- Klub Senior + w Hawłowicach , Hawłowice </w:t>
      </w:r>
      <w:r w:rsidR="000740BC">
        <w:rPr>
          <w:rFonts w:ascii="Times New Roman" w:hAnsi="Times New Roman" w:cs="Times New Roman"/>
        </w:rPr>
        <w:t>160/3,37-560 Pruchnik,</w:t>
      </w:r>
    </w:p>
    <w:p w14:paraId="06C12EBD" w14:textId="77777777" w:rsidR="008C5DFD" w:rsidRPr="00FC13BB" w:rsidRDefault="008C5DFD" w:rsidP="008C5DFD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5B3BBBF" w14:textId="4D7F1F9A" w:rsidR="0013569F" w:rsidRPr="00FC13BB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Praca z osobami starszymi, chorymi, niepełnosprawnymi oraz praca administracyjno-biurowa w Klubie Senior+, współpraca z </w:t>
      </w:r>
      <w:r w:rsidR="00FF0970">
        <w:rPr>
          <w:rFonts w:ascii="Times New Roman" w:hAnsi="Times New Roman" w:cs="Times New Roman"/>
        </w:rPr>
        <w:t xml:space="preserve">Dyrektorem </w:t>
      </w:r>
      <w:r w:rsidRPr="00FC13BB">
        <w:rPr>
          <w:rFonts w:ascii="Times New Roman" w:hAnsi="Times New Roman" w:cs="Times New Roman"/>
        </w:rPr>
        <w:t>oraz pracownikami Ośrodka Pomocy Społecznej</w:t>
      </w:r>
    </w:p>
    <w:p w14:paraId="0B36733E" w14:textId="4501AB62" w:rsidR="0013569F" w:rsidRPr="00FC13BB" w:rsidRDefault="0013569F" w:rsidP="0013569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Okres zatrudnienia: od </w:t>
      </w:r>
      <w:r w:rsidR="00F07BCD" w:rsidRPr="00FC13BB">
        <w:rPr>
          <w:rFonts w:ascii="Times New Roman" w:hAnsi="Times New Roman" w:cs="Times New Roman"/>
        </w:rPr>
        <w:t xml:space="preserve">luty </w:t>
      </w:r>
      <w:r w:rsidR="001B2120" w:rsidRPr="00FC13BB">
        <w:rPr>
          <w:rFonts w:ascii="Times New Roman" w:hAnsi="Times New Roman" w:cs="Times New Roman"/>
        </w:rPr>
        <w:t>202</w:t>
      </w:r>
      <w:r w:rsidR="008C5DFD" w:rsidRPr="00FC13BB">
        <w:rPr>
          <w:rFonts w:ascii="Times New Roman" w:hAnsi="Times New Roman" w:cs="Times New Roman"/>
        </w:rPr>
        <w:t>2</w:t>
      </w:r>
      <w:r w:rsidRPr="00FC13BB">
        <w:rPr>
          <w:rFonts w:ascii="Times New Roman" w:hAnsi="Times New Roman" w:cs="Times New Roman"/>
        </w:rPr>
        <w:t xml:space="preserve"> roku</w:t>
      </w:r>
    </w:p>
    <w:p w14:paraId="42EFD7E2" w14:textId="00454E4A" w:rsidR="008C78AF" w:rsidRPr="00FC13BB" w:rsidRDefault="0013569F" w:rsidP="001825D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Podstawa zatrudnienia: umowa </w:t>
      </w:r>
      <w:r w:rsidR="001B2120" w:rsidRPr="00FC13BB">
        <w:rPr>
          <w:rFonts w:ascii="Times New Roman" w:hAnsi="Times New Roman" w:cs="Times New Roman"/>
        </w:rPr>
        <w:t>o pracę na czas określony na 0,</w:t>
      </w:r>
      <w:r w:rsidR="008C5DFD" w:rsidRPr="00FC13BB">
        <w:rPr>
          <w:rFonts w:ascii="Times New Roman" w:hAnsi="Times New Roman" w:cs="Times New Roman"/>
        </w:rPr>
        <w:t>5</w:t>
      </w:r>
      <w:r w:rsidRPr="00FC13BB">
        <w:rPr>
          <w:rFonts w:ascii="Times New Roman" w:hAnsi="Times New Roman" w:cs="Times New Roman"/>
        </w:rPr>
        <w:t xml:space="preserve"> etatu.</w:t>
      </w:r>
    </w:p>
    <w:p w14:paraId="0639C216" w14:textId="77777777" w:rsidR="00CC4426" w:rsidRPr="00FC13BB" w:rsidRDefault="00CC4426" w:rsidP="001B21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D77651" w14:textId="77777777" w:rsidR="0013569F" w:rsidRPr="00FC13BB" w:rsidRDefault="00D82B0C" w:rsidP="001B2120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 xml:space="preserve">5. </w:t>
      </w:r>
      <w:r w:rsidR="0013569F" w:rsidRPr="00FC13BB">
        <w:rPr>
          <w:rFonts w:ascii="Times New Roman" w:hAnsi="Times New Roman" w:cs="Times New Roman"/>
          <w:b/>
          <w:bCs/>
        </w:rPr>
        <w:t>Wymagane dokumenty:</w:t>
      </w:r>
    </w:p>
    <w:p w14:paraId="14E307B3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Życiorys (CV) z dokładnym opisem przebiegu pracy zawodowej wraz z klauzulą zawierającą zgodę na przetwarzanie danych osobowych podanych w CV,</w:t>
      </w:r>
    </w:p>
    <w:p w14:paraId="64AB24AF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List motywacyjny,</w:t>
      </w:r>
    </w:p>
    <w:p w14:paraId="14AB326E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Oryginał kwestionariusza osobowego osoby ubiegającej się o zatrudnienie,</w:t>
      </w:r>
    </w:p>
    <w:p w14:paraId="06BA6C2C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Kserokopię świadectw pracy (jeśli takie posiada</w:t>
      </w:r>
      <w:r w:rsidR="00CC4426" w:rsidRPr="00FC13BB">
        <w:rPr>
          <w:rFonts w:ascii="Times New Roman" w:hAnsi="Times New Roman" w:cs="Times New Roman"/>
        </w:rPr>
        <w:t>)</w:t>
      </w:r>
    </w:p>
    <w:p w14:paraId="38D48F07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Kopie dokumentów potwierdzających wykształcenie i kwalifikacje zawodowe,</w:t>
      </w:r>
    </w:p>
    <w:p w14:paraId="4D7FDE7A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Kopie dokumentów potwierdzających wymagane doświadczenie zawodowe,</w:t>
      </w:r>
    </w:p>
    <w:p w14:paraId="3D86CD7B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Inne dokumenty o posiadanych kwalifikacjach i umiejętnościach,</w:t>
      </w:r>
    </w:p>
    <w:p w14:paraId="7785B562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Podpisane oświadczenie kandydata, że posiada pełną zdolność do czynności prawnych oraz korzysta w pełni z praw publicznych,</w:t>
      </w:r>
    </w:p>
    <w:p w14:paraId="5F8C584D" w14:textId="77777777" w:rsidR="0013569F" w:rsidRPr="00FC13BB" w:rsidRDefault="0013569F" w:rsidP="0013569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Podpisane oświadczenie kandydata, że nie był skazany prawomocnym wyrokiem za umyślne przestępstwo ścigane z oskarżenia publicznego lub umyślne przestępstwo skarbowe i nie jest prowadzone przeciwko niemu postępowanie przygotowawcze o przestępstwo umyślne ścigane z oskarżenia publicznego lub umyślne przestępstwo skarbowe,</w:t>
      </w:r>
    </w:p>
    <w:p w14:paraId="26246ACD" w14:textId="77777777" w:rsidR="0013569F" w:rsidRPr="00FC13BB" w:rsidRDefault="0013569F" w:rsidP="0013569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Podpisane oświadczenie kandydata o braku przeciwskazań zdrowotnych dla zatrudnienia na wyżej wymienionym stanowisku,</w:t>
      </w:r>
    </w:p>
    <w:p w14:paraId="5E21F25E" w14:textId="77777777" w:rsidR="0013569F" w:rsidRPr="00FC13BB" w:rsidRDefault="00905B78" w:rsidP="0013569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Oświadczenie o nie</w:t>
      </w:r>
      <w:r w:rsidR="0013569F" w:rsidRPr="00FC13BB">
        <w:rPr>
          <w:rFonts w:ascii="Times New Roman" w:hAnsi="Times New Roman" w:cs="Times New Roman"/>
        </w:rPr>
        <w:t>prowadzeniu działalności gospodarczej bądź o profilu prowadzonej działalności gospodarczej.</w:t>
      </w:r>
    </w:p>
    <w:p w14:paraId="575BED51" w14:textId="77777777" w:rsidR="0013569F" w:rsidRPr="00FC13BB" w:rsidRDefault="0013569F" w:rsidP="0013569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Podpisana Klauzula informacyjna w przedmiocie przetwarzania danych osobowych</w:t>
      </w:r>
      <w:r w:rsidR="00905B78" w:rsidRPr="00FC13BB">
        <w:rPr>
          <w:rFonts w:ascii="Times New Roman" w:hAnsi="Times New Roman" w:cs="Times New Roman"/>
        </w:rPr>
        <w:t xml:space="preserve">. </w:t>
      </w:r>
    </w:p>
    <w:p w14:paraId="7CAC2F36" w14:textId="77777777" w:rsidR="0013569F" w:rsidRPr="00FC13BB" w:rsidRDefault="0013569F" w:rsidP="0013569F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Podpisane oświadczenie kandydata o posiadaniu obywatelstwa polskiego.</w:t>
      </w:r>
    </w:p>
    <w:p w14:paraId="749C354E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 </w:t>
      </w:r>
    </w:p>
    <w:p w14:paraId="27B5F9EF" w14:textId="77777777" w:rsidR="0013569F" w:rsidRPr="00FC13BB" w:rsidRDefault="00D82B0C" w:rsidP="00CC4426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 xml:space="preserve">6. </w:t>
      </w:r>
      <w:r w:rsidR="0013569F" w:rsidRPr="00FC13BB">
        <w:rPr>
          <w:rFonts w:ascii="Times New Roman" w:hAnsi="Times New Roman" w:cs="Times New Roman"/>
          <w:b/>
          <w:bCs/>
        </w:rPr>
        <w:t>Termin, miejsce i sposób składania dokumentów:</w:t>
      </w:r>
    </w:p>
    <w:p w14:paraId="0B41FE66" w14:textId="5EE5BCFA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Oferty należy składać do Ośrodka Pomocy Społecznej w </w:t>
      </w:r>
      <w:r w:rsidR="00F07BCD" w:rsidRPr="00FC13BB">
        <w:rPr>
          <w:rFonts w:ascii="Times New Roman" w:hAnsi="Times New Roman" w:cs="Times New Roman"/>
        </w:rPr>
        <w:t xml:space="preserve">Pruchniku </w:t>
      </w:r>
      <w:r w:rsidRPr="00FC13BB">
        <w:rPr>
          <w:rFonts w:ascii="Times New Roman" w:hAnsi="Times New Roman" w:cs="Times New Roman"/>
        </w:rPr>
        <w:t xml:space="preserve">, pok. nr </w:t>
      </w:r>
      <w:r w:rsidR="00CC4426" w:rsidRPr="00FC13BB">
        <w:rPr>
          <w:rFonts w:ascii="Times New Roman" w:hAnsi="Times New Roman" w:cs="Times New Roman"/>
        </w:rPr>
        <w:t>1</w:t>
      </w:r>
      <w:r w:rsidR="00FF0970">
        <w:rPr>
          <w:rFonts w:ascii="Times New Roman" w:hAnsi="Times New Roman" w:cs="Times New Roman"/>
        </w:rPr>
        <w:t>0</w:t>
      </w:r>
      <w:r w:rsidRPr="00FC13BB">
        <w:rPr>
          <w:rFonts w:ascii="Times New Roman" w:hAnsi="Times New Roman" w:cs="Times New Roman"/>
        </w:rPr>
        <w:t xml:space="preserve">, w zamkniętych kopertach </w:t>
      </w:r>
      <w:r w:rsidRPr="00FC13BB">
        <w:rPr>
          <w:rFonts w:ascii="Times New Roman" w:hAnsi="Times New Roman" w:cs="Times New Roman"/>
          <w:b/>
          <w:bCs/>
        </w:rPr>
        <w:t xml:space="preserve">do dnia </w:t>
      </w:r>
      <w:r w:rsidR="00F07BCD" w:rsidRPr="00FC13BB">
        <w:rPr>
          <w:rFonts w:ascii="Times New Roman" w:hAnsi="Times New Roman" w:cs="Times New Roman"/>
          <w:b/>
          <w:bCs/>
        </w:rPr>
        <w:t>1</w:t>
      </w:r>
      <w:r w:rsidR="00024F83">
        <w:rPr>
          <w:rFonts w:ascii="Times New Roman" w:hAnsi="Times New Roman" w:cs="Times New Roman"/>
          <w:b/>
          <w:bCs/>
        </w:rPr>
        <w:t>5</w:t>
      </w:r>
      <w:r w:rsidR="00F07BCD" w:rsidRPr="00FC13BB">
        <w:rPr>
          <w:rFonts w:ascii="Times New Roman" w:hAnsi="Times New Roman" w:cs="Times New Roman"/>
          <w:b/>
          <w:bCs/>
        </w:rPr>
        <w:t xml:space="preserve"> </w:t>
      </w:r>
      <w:r w:rsidR="00024F83">
        <w:rPr>
          <w:rFonts w:ascii="Times New Roman" w:hAnsi="Times New Roman" w:cs="Times New Roman"/>
          <w:b/>
          <w:bCs/>
        </w:rPr>
        <w:t>lutego</w:t>
      </w:r>
      <w:r w:rsidR="00F07BCD" w:rsidRPr="00FC13BB">
        <w:rPr>
          <w:rFonts w:ascii="Times New Roman" w:hAnsi="Times New Roman" w:cs="Times New Roman"/>
          <w:b/>
          <w:bCs/>
        </w:rPr>
        <w:t xml:space="preserve"> 2022</w:t>
      </w:r>
      <w:r w:rsidRPr="00FC13BB">
        <w:rPr>
          <w:rFonts w:ascii="Times New Roman" w:hAnsi="Times New Roman" w:cs="Times New Roman"/>
          <w:b/>
          <w:bCs/>
        </w:rPr>
        <w:t xml:space="preserve"> roku do godziny 1</w:t>
      </w:r>
      <w:r w:rsidR="00CC4426" w:rsidRPr="00FC13BB">
        <w:rPr>
          <w:rFonts w:ascii="Times New Roman" w:hAnsi="Times New Roman" w:cs="Times New Roman"/>
          <w:b/>
          <w:bCs/>
        </w:rPr>
        <w:t>0</w:t>
      </w:r>
      <w:r w:rsidRPr="00FC13BB">
        <w:rPr>
          <w:rFonts w:ascii="Times New Roman" w:hAnsi="Times New Roman" w:cs="Times New Roman"/>
          <w:b/>
          <w:bCs/>
        </w:rPr>
        <w:t xml:space="preserve">.00 </w:t>
      </w:r>
      <w:r w:rsidRPr="00FC13BB">
        <w:rPr>
          <w:rFonts w:ascii="Times New Roman" w:hAnsi="Times New Roman" w:cs="Times New Roman"/>
        </w:rPr>
        <w:t xml:space="preserve">lub przesłać na adres jednostki (decyduje </w:t>
      </w:r>
      <w:r w:rsidRPr="00FC13BB">
        <w:rPr>
          <w:rFonts w:ascii="Times New Roman" w:hAnsi="Times New Roman" w:cs="Times New Roman"/>
          <w:b/>
        </w:rPr>
        <w:t>data faktycznego wpływu</w:t>
      </w:r>
      <w:r w:rsidRPr="00FC13BB">
        <w:rPr>
          <w:rFonts w:ascii="Times New Roman" w:hAnsi="Times New Roman" w:cs="Times New Roman"/>
        </w:rPr>
        <w:t xml:space="preserve"> do siedziby jednostki). Koperty powinny być opatrzone imieniem, nazwiskiem, adresem nadawcy oraz dopiskiem „Nabór na stanowisko Kierownika </w:t>
      </w:r>
      <w:r w:rsidR="00F07BCD" w:rsidRPr="00FC13BB">
        <w:rPr>
          <w:rFonts w:ascii="Times New Roman" w:hAnsi="Times New Roman" w:cs="Times New Roman"/>
        </w:rPr>
        <w:t>Ośrodków Wsparcia Seniorów</w:t>
      </w:r>
      <w:r w:rsidRPr="00FC13BB">
        <w:rPr>
          <w:rFonts w:ascii="Times New Roman" w:hAnsi="Times New Roman" w:cs="Times New Roman"/>
        </w:rPr>
        <w:t>”</w:t>
      </w:r>
    </w:p>
    <w:p w14:paraId="7DC947D9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Dokumenty przesłane drogą elektroniczną nie będą rozpatrywane</w:t>
      </w:r>
      <w:r w:rsidRPr="00FC13BB">
        <w:rPr>
          <w:rFonts w:ascii="Times New Roman" w:hAnsi="Times New Roman" w:cs="Times New Roman"/>
          <w:i/>
          <w:iCs/>
        </w:rPr>
        <w:t>.</w:t>
      </w:r>
    </w:p>
    <w:p w14:paraId="2DD643E6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Dokumenty, które wpłyną po w/w terminie nie będą rozpatrywane.</w:t>
      </w:r>
    </w:p>
    <w:p w14:paraId="0FF78FF8" w14:textId="77777777" w:rsidR="00CC4426" w:rsidRPr="00FC13BB" w:rsidRDefault="00CC4426" w:rsidP="00CC442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5AE686" w14:textId="77777777" w:rsidR="00D82B0C" w:rsidRPr="00FC13BB" w:rsidRDefault="00D82B0C" w:rsidP="00D82B0C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</w:rPr>
        <w:t>7. Informacja o wskaźniku zatrudnienia osób niepełnosprawnych</w:t>
      </w:r>
    </w:p>
    <w:p w14:paraId="654A7CD1" w14:textId="1885281A" w:rsidR="001A3CD1" w:rsidRPr="00FC13BB" w:rsidRDefault="00D82B0C" w:rsidP="001825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Wskaźnik zatrudnienia osób niepełnosprawnych w Ośrodku Pomocy Społecznej w </w:t>
      </w:r>
      <w:r w:rsidR="00ED22AB">
        <w:rPr>
          <w:rFonts w:ascii="Times New Roman" w:hAnsi="Times New Roman" w:cs="Times New Roman"/>
        </w:rPr>
        <w:t xml:space="preserve">Pruchniku </w:t>
      </w:r>
      <w:r w:rsidRPr="00FC13BB">
        <w:rPr>
          <w:rFonts w:ascii="Times New Roman" w:hAnsi="Times New Roman" w:cs="Times New Roman"/>
        </w:rPr>
        <w:t xml:space="preserve">w rozumieniu przepisów o rehabilitacji zawodowej i społecznej oraz zatrudnienia osób niepełnosprawnych wynosi </w:t>
      </w:r>
      <w:r w:rsidR="00ED22AB">
        <w:rPr>
          <w:rFonts w:ascii="Times New Roman" w:hAnsi="Times New Roman" w:cs="Times New Roman"/>
        </w:rPr>
        <w:t>0.</w:t>
      </w:r>
    </w:p>
    <w:p w14:paraId="75A34B78" w14:textId="77777777" w:rsidR="001A3CD1" w:rsidRPr="00FC13BB" w:rsidRDefault="001A3CD1" w:rsidP="00CC4426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149329DE" w14:textId="77777777" w:rsidR="0013569F" w:rsidRPr="00FC13BB" w:rsidRDefault="00D82B0C" w:rsidP="001825D6">
      <w:pPr>
        <w:pStyle w:val="Default"/>
        <w:rPr>
          <w:sz w:val="22"/>
          <w:szCs w:val="23"/>
        </w:rPr>
      </w:pPr>
      <w:r w:rsidRPr="00FC13BB">
        <w:rPr>
          <w:b/>
          <w:bCs/>
          <w:sz w:val="22"/>
          <w:szCs w:val="23"/>
        </w:rPr>
        <w:t>8</w:t>
      </w:r>
      <w:r w:rsidRPr="00FC13BB">
        <w:rPr>
          <w:b/>
          <w:bCs/>
          <w:sz w:val="20"/>
          <w:szCs w:val="23"/>
        </w:rPr>
        <w:t xml:space="preserve">. </w:t>
      </w:r>
      <w:r w:rsidR="0013569F" w:rsidRPr="00FC13BB">
        <w:rPr>
          <w:b/>
          <w:bCs/>
          <w:sz w:val="22"/>
        </w:rPr>
        <w:t>Informacje dodatkowe</w:t>
      </w:r>
    </w:p>
    <w:p w14:paraId="6CB9D315" w14:textId="21BC6FBC" w:rsidR="0013569F" w:rsidRPr="00FC13BB" w:rsidRDefault="0013569F" w:rsidP="00CC4426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Informacje na temat naboru na stanowisko można uzyskać w siedzibie jednostki w pokoju nr </w:t>
      </w:r>
      <w:r w:rsidR="00CC4426" w:rsidRPr="00FC13BB">
        <w:rPr>
          <w:rFonts w:ascii="Times New Roman" w:hAnsi="Times New Roman" w:cs="Times New Roman"/>
        </w:rPr>
        <w:t>1</w:t>
      </w:r>
      <w:r w:rsidR="00FF0970">
        <w:rPr>
          <w:rFonts w:ascii="Times New Roman" w:hAnsi="Times New Roman" w:cs="Times New Roman"/>
        </w:rPr>
        <w:t>0</w:t>
      </w:r>
      <w:r w:rsidRPr="00FC13BB">
        <w:rPr>
          <w:rFonts w:ascii="Times New Roman" w:hAnsi="Times New Roman" w:cs="Times New Roman"/>
        </w:rPr>
        <w:t xml:space="preserve"> lub telefonicznie tel. </w:t>
      </w:r>
      <w:r w:rsidR="00CC4426" w:rsidRPr="00FC13BB">
        <w:rPr>
          <w:rFonts w:ascii="Times New Roman" w:hAnsi="Times New Roman" w:cs="Times New Roman"/>
        </w:rPr>
        <w:t>1</w:t>
      </w:r>
      <w:r w:rsidR="0094354D" w:rsidRPr="00FC13BB">
        <w:rPr>
          <w:rFonts w:ascii="Times New Roman" w:hAnsi="Times New Roman" w:cs="Times New Roman"/>
        </w:rPr>
        <w:t xml:space="preserve">6 623 61 </w:t>
      </w:r>
      <w:r w:rsidR="00024F83">
        <w:rPr>
          <w:rFonts w:ascii="Times New Roman" w:hAnsi="Times New Roman" w:cs="Times New Roman"/>
        </w:rPr>
        <w:t>21 lub 16 62361 16</w:t>
      </w:r>
    </w:p>
    <w:p w14:paraId="2FE3B7A1" w14:textId="77777777" w:rsidR="0013569F" w:rsidRPr="00FC13BB" w:rsidRDefault="0013569F" w:rsidP="0013569F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Nabór będzie odbywał się w dwóch etapach:</w:t>
      </w:r>
    </w:p>
    <w:p w14:paraId="4E085DA6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  <w:u w:val="single"/>
        </w:rPr>
        <w:t xml:space="preserve">Pierwszy etap: </w:t>
      </w:r>
      <w:r w:rsidRPr="00FC13BB">
        <w:rPr>
          <w:rFonts w:ascii="Times New Roman" w:hAnsi="Times New Roman" w:cs="Times New Roman"/>
        </w:rPr>
        <w:t>Komisja Rekrutacyjna dokona analizy przedłożonych dokumentów aplikacyjnych pod względem formalnym. Po dokonaniu analizy formalnej złożonych dokumentów aplikacyjnych oraz sporządzeniu listy kandydatów dopuszczonych do drugiego etapu konkursu nastąpi telefoniczne powiadomienie kandydatów o zakwalifikowaniu się do II Etapu Konkursu.</w:t>
      </w:r>
    </w:p>
    <w:p w14:paraId="31FD920E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Kandydaci nie zakwalifikowani do drugiego etapu zostaną o tym fakcie poinformowani w formie pisemnej. </w:t>
      </w:r>
    </w:p>
    <w:p w14:paraId="67D8FA60" w14:textId="0D78A02A" w:rsidR="00DD573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  <w:b/>
          <w:bCs/>
          <w:u w:val="single"/>
        </w:rPr>
        <w:t>Drugi etap:</w:t>
      </w:r>
      <w:r w:rsidR="00905B78" w:rsidRPr="00FC13B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C13BB">
        <w:rPr>
          <w:rFonts w:ascii="Times New Roman" w:hAnsi="Times New Roman" w:cs="Times New Roman"/>
          <w:b/>
          <w:bCs/>
          <w:u w:val="single"/>
        </w:rPr>
        <w:t xml:space="preserve"> </w:t>
      </w:r>
      <w:r w:rsidR="00905B78" w:rsidRPr="00FC13BB">
        <w:rPr>
          <w:rFonts w:ascii="Times New Roman" w:hAnsi="Times New Roman" w:cs="Times New Roman"/>
          <w:b/>
          <w:bCs/>
          <w:u w:val="single"/>
        </w:rPr>
        <w:t xml:space="preserve"> </w:t>
      </w:r>
      <w:r w:rsidR="00905B78" w:rsidRPr="00FC13BB">
        <w:rPr>
          <w:rFonts w:ascii="Times New Roman" w:hAnsi="Times New Roman" w:cs="Times New Roman"/>
        </w:rPr>
        <w:t xml:space="preserve">Z  kandydatami spełniających wymagania  </w:t>
      </w:r>
      <w:r w:rsidR="00905B78" w:rsidRPr="00FC13BB">
        <w:rPr>
          <w:rFonts w:ascii="Times New Roman" w:hAnsi="Times New Roman" w:cs="Times New Roman"/>
          <w:bCs/>
        </w:rPr>
        <w:t>zostanie przeprowadzon</w:t>
      </w:r>
      <w:r w:rsidR="0094354D" w:rsidRPr="00FC13BB">
        <w:rPr>
          <w:rFonts w:ascii="Times New Roman" w:hAnsi="Times New Roman" w:cs="Times New Roman"/>
          <w:bCs/>
        </w:rPr>
        <w:t xml:space="preserve">a </w:t>
      </w:r>
      <w:r w:rsidR="00905B78" w:rsidRPr="00FC13BB">
        <w:rPr>
          <w:rFonts w:ascii="Times New Roman" w:hAnsi="Times New Roman" w:cs="Times New Roman"/>
        </w:rPr>
        <w:t xml:space="preserve">rozmowa </w:t>
      </w:r>
      <w:r w:rsidRPr="00FC13BB">
        <w:rPr>
          <w:rFonts w:ascii="Times New Roman" w:hAnsi="Times New Roman" w:cs="Times New Roman"/>
        </w:rPr>
        <w:t>kwalifikacyjna</w:t>
      </w:r>
      <w:r w:rsidR="00905B78" w:rsidRPr="00FC13BB">
        <w:rPr>
          <w:rFonts w:ascii="Times New Roman" w:hAnsi="Times New Roman" w:cs="Times New Roman"/>
        </w:rPr>
        <w:t xml:space="preserve"> </w:t>
      </w:r>
      <w:r w:rsidRPr="00FC13BB">
        <w:rPr>
          <w:rFonts w:ascii="Times New Roman" w:hAnsi="Times New Roman" w:cs="Times New Roman"/>
        </w:rPr>
        <w:t xml:space="preserve">. </w:t>
      </w:r>
    </w:p>
    <w:p w14:paraId="0A0A262C" w14:textId="77777777" w:rsidR="00905B78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O termin</w:t>
      </w:r>
      <w:r w:rsidR="00905B78" w:rsidRPr="00FC13BB">
        <w:rPr>
          <w:rFonts w:ascii="Times New Roman" w:hAnsi="Times New Roman" w:cs="Times New Roman"/>
        </w:rPr>
        <w:t>ach ich przeprowadzenia</w:t>
      </w:r>
      <w:r w:rsidRPr="00FC13BB">
        <w:rPr>
          <w:rFonts w:ascii="Times New Roman" w:hAnsi="Times New Roman" w:cs="Times New Roman"/>
        </w:rPr>
        <w:t xml:space="preserve"> kandydaci zostaną poinformowani telefonicznie. </w:t>
      </w:r>
    </w:p>
    <w:p w14:paraId="42670BAC" w14:textId="77777777" w:rsidR="00DD573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lastRenderedPageBreak/>
        <w:t>Komisja Rekrutacyjna wyłoni kandydat</w:t>
      </w:r>
      <w:r w:rsidR="00DD573F" w:rsidRPr="00FC13BB">
        <w:rPr>
          <w:rFonts w:ascii="Times New Roman" w:hAnsi="Times New Roman" w:cs="Times New Roman"/>
        </w:rPr>
        <w:t xml:space="preserve">a, </w:t>
      </w:r>
      <w:r w:rsidRPr="00FC13BB">
        <w:rPr>
          <w:rFonts w:ascii="Times New Roman" w:hAnsi="Times New Roman" w:cs="Times New Roman"/>
        </w:rPr>
        <w:t xml:space="preserve"> </w:t>
      </w:r>
      <w:r w:rsidR="00DD573F" w:rsidRPr="00FC13BB">
        <w:rPr>
          <w:rFonts w:ascii="Times New Roman" w:hAnsi="Times New Roman" w:cs="Times New Roman"/>
        </w:rPr>
        <w:t xml:space="preserve">który  uzyskał najwyższą liczbę punktów.  </w:t>
      </w:r>
    </w:p>
    <w:p w14:paraId="0637AD57" w14:textId="77777777" w:rsidR="00DD573F" w:rsidRPr="00FC13BB" w:rsidRDefault="00DD573F" w:rsidP="0013569F">
      <w:pPr>
        <w:spacing w:after="0" w:line="240" w:lineRule="auto"/>
        <w:rPr>
          <w:rFonts w:ascii="Times New Roman" w:hAnsi="Times New Roman" w:cs="Times New Roman"/>
        </w:rPr>
      </w:pPr>
    </w:p>
    <w:p w14:paraId="21018CA4" w14:textId="4715014E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Informacja o wynikach naboru będzie umieszczona w Biuletynie Informacji Publicznej</w:t>
      </w:r>
      <w:r w:rsidR="00FC13BB" w:rsidRPr="00FC13BB">
        <w:rPr>
          <w:rFonts w:ascii="Times New Roman" w:hAnsi="Times New Roman" w:cs="Times New Roman"/>
        </w:rPr>
        <w:t xml:space="preserve"> Gminy Pruchnik oraz na </w:t>
      </w:r>
      <w:r w:rsidRPr="00FC13BB">
        <w:rPr>
          <w:rFonts w:ascii="Times New Roman" w:hAnsi="Times New Roman" w:cs="Times New Roman"/>
        </w:rPr>
        <w:t>stronie internetowej Ośrodka</w:t>
      </w:r>
      <w:r w:rsidR="00FC13BB" w:rsidRPr="00FC13BB">
        <w:rPr>
          <w:rFonts w:ascii="Times New Roman" w:hAnsi="Times New Roman" w:cs="Times New Roman"/>
        </w:rPr>
        <w:t xml:space="preserve"> Pomocy Społecznej w Pruchniku </w:t>
      </w:r>
      <w:r w:rsidRPr="00FC13BB">
        <w:rPr>
          <w:rFonts w:ascii="Times New Roman" w:hAnsi="Times New Roman" w:cs="Times New Roman"/>
        </w:rPr>
        <w:t>, na tablicy o</w:t>
      </w:r>
      <w:r w:rsidR="00DD573F" w:rsidRPr="00FC13BB">
        <w:rPr>
          <w:rFonts w:ascii="Times New Roman" w:hAnsi="Times New Roman" w:cs="Times New Roman"/>
        </w:rPr>
        <w:t>głoszeń w siedzibie Ośrodka.</w:t>
      </w:r>
    </w:p>
    <w:p w14:paraId="537D4598" w14:textId="77777777" w:rsidR="00DD573F" w:rsidRPr="00FC13BB" w:rsidRDefault="00DD573F" w:rsidP="0013569F">
      <w:pPr>
        <w:spacing w:after="0" w:line="240" w:lineRule="auto"/>
        <w:rPr>
          <w:rFonts w:ascii="Times New Roman" w:hAnsi="Times New Roman" w:cs="Times New Roman"/>
        </w:rPr>
      </w:pPr>
    </w:p>
    <w:p w14:paraId="07E3C624" w14:textId="640F1044" w:rsidR="0013569F" w:rsidRPr="00FC13BB" w:rsidRDefault="00FC13BB" w:rsidP="00DD573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 xml:space="preserve">Dyrektor </w:t>
      </w:r>
      <w:r w:rsidR="0013569F" w:rsidRPr="00FC13BB">
        <w:rPr>
          <w:rFonts w:ascii="Times New Roman" w:hAnsi="Times New Roman" w:cs="Times New Roman"/>
        </w:rPr>
        <w:t>Ośrodka Pomocy Społecznej zastrzega sobie prawo do:</w:t>
      </w:r>
    </w:p>
    <w:p w14:paraId="48351876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- odwołania konkursu bez podania przyczyny,</w:t>
      </w:r>
    </w:p>
    <w:p w14:paraId="37F8485A" w14:textId="77777777" w:rsidR="0013569F" w:rsidRPr="00FC13BB" w:rsidRDefault="0013569F" w:rsidP="0013569F">
      <w:pPr>
        <w:spacing w:after="0" w:line="240" w:lineRule="auto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- nie rozstrzygnięcia konkursu w sytuacji</w:t>
      </w:r>
      <w:r w:rsidR="00DD573F" w:rsidRPr="00FC13BB">
        <w:rPr>
          <w:rFonts w:ascii="Times New Roman" w:hAnsi="Times New Roman" w:cs="Times New Roman"/>
        </w:rPr>
        <w:t xml:space="preserve"> braku możliwości wyłonienia  </w:t>
      </w:r>
      <w:r w:rsidRPr="00FC13BB">
        <w:rPr>
          <w:rFonts w:ascii="Times New Roman" w:hAnsi="Times New Roman" w:cs="Times New Roman"/>
        </w:rPr>
        <w:t>odpowiedniego kandydata.</w:t>
      </w:r>
    </w:p>
    <w:p w14:paraId="4AFC643C" w14:textId="77777777" w:rsidR="001A3CD1" w:rsidRPr="00FC13BB" w:rsidRDefault="001A3CD1">
      <w:pPr>
        <w:spacing w:after="0" w:line="240" w:lineRule="auto"/>
        <w:rPr>
          <w:rFonts w:ascii="Times New Roman" w:hAnsi="Times New Roman" w:cs="Times New Roman"/>
        </w:rPr>
      </w:pPr>
    </w:p>
    <w:p w14:paraId="4F9E2CD6" w14:textId="77777777" w:rsidR="001825D6" w:rsidRPr="00FC13BB" w:rsidRDefault="001825D6">
      <w:pPr>
        <w:spacing w:after="0" w:line="240" w:lineRule="auto"/>
        <w:rPr>
          <w:rFonts w:ascii="Times New Roman" w:hAnsi="Times New Roman" w:cs="Times New Roman"/>
        </w:rPr>
      </w:pPr>
    </w:p>
    <w:p w14:paraId="413FC51B" w14:textId="384602AF" w:rsidR="00D82B0C" w:rsidRPr="00FC13BB" w:rsidRDefault="00D82B0C" w:rsidP="0094354D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46797108" w14:textId="77777777" w:rsidR="001825D6" w:rsidRPr="00FC13BB" w:rsidRDefault="001825D6" w:rsidP="00D82B0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3BF210AE" w14:textId="77777777" w:rsidR="001825D6" w:rsidRPr="00FC13BB" w:rsidRDefault="001825D6" w:rsidP="00D82B0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5076B5B5" w14:textId="34C7D5BB" w:rsidR="00D82B0C" w:rsidRPr="00FC13BB" w:rsidRDefault="0094354D" w:rsidP="00D82B0C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FC13BB">
        <w:rPr>
          <w:rFonts w:ascii="Times New Roman" w:hAnsi="Times New Roman" w:cs="Times New Roman"/>
          <w:sz w:val="18"/>
        </w:rPr>
        <w:t xml:space="preserve">Dyrektor </w:t>
      </w:r>
      <w:r w:rsidR="00D82B0C" w:rsidRPr="00FC13BB">
        <w:rPr>
          <w:rFonts w:ascii="Times New Roman" w:hAnsi="Times New Roman" w:cs="Times New Roman"/>
          <w:sz w:val="18"/>
        </w:rPr>
        <w:t xml:space="preserve"> Ośrodka Pomocy Społecznej</w:t>
      </w:r>
      <w:r w:rsidRPr="00FC13BB">
        <w:rPr>
          <w:rFonts w:ascii="Times New Roman" w:hAnsi="Times New Roman" w:cs="Times New Roman"/>
          <w:sz w:val="18"/>
        </w:rPr>
        <w:t xml:space="preserve"> w Pruchniku </w:t>
      </w:r>
    </w:p>
    <w:p w14:paraId="715F2A84" w14:textId="006B67FE" w:rsidR="0094354D" w:rsidRPr="00FC13BB" w:rsidRDefault="0094354D" w:rsidP="0094354D">
      <w:pPr>
        <w:spacing w:after="0" w:line="240" w:lineRule="auto"/>
        <w:ind w:left="6372"/>
        <w:rPr>
          <w:rFonts w:ascii="Times New Roman" w:hAnsi="Times New Roman" w:cs="Times New Roman"/>
          <w:sz w:val="18"/>
        </w:rPr>
      </w:pPr>
      <w:r w:rsidRPr="00FC13BB">
        <w:rPr>
          <w:rFonts w:ascii="Times New Roman" w:hAnsi="Times New Roman" w:cs="Times New Roman"/>
          <w:sz w:val="18"/>
        </w:rPr>
        <w:t xml:space="preserve">Marta Wałach </w:t>
      </w:r>
    </w:p>
    <w:p w14:paraId="7525BA11" w14:textId="77777777" w:rsidR="006206E8" w:rsidRPr="00FC13BB" w:rsidRDefault="006206E8" w:rsidP="006206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13BB">
        <w:rPr>
          <w:rFonts w:ascii="Times New Roman" w:hAnsi="Times New Roman" w:cs="Times New Roman"/>
        </w:rPr>
        <w:t>Załączniki</w:t>
      </w:r>
    </w:p>
    <w:p w14:paraId="43600BCC" w14:textId="77777777" w:rsidR="006206E8" w:rsidRPr="00FC13BB" w:rsidRDefault="006206E8" w:rsidP="006206E8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lang w:eastAsia="pl-PL"/>
        </w:rPr>
      </w:pPr>
      <w:r w:rsidRPr="00FC13BB">
        <w:rPr>
          <w:rFonts w:ascii="Times New Roman" w:eastAsia="Times New Roman" w:hAnsi="Times New Roman" w:cs="Times New Roman"/>
          <w:lang w:eastAsia="pl-PL"/>
        </w:rPr>
        <w:t>Kwestionariusz osobowy osoby ubiegającej się o zatrudnienie,</w:t>
      </w:r>
    </w:p>
    <w:p w14:paraId="56B1610F" w14:textId="77777777" w:rsidR="006206E8" w:rsidRPr="00FC13BB" w:rsidRDefault="006206E8" w:rsidP="006206E8">
      <w:pPr>
        <w:numPr>
          <w:ilvl w:val="0"/>
          <w:numId w:val="22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lang w:eastAsia="pl-PL"/>
        </w:rPr>
      </w:pPr>
      <w:r w:rsidRPr="00FC13BB">
        <w:rPr>
          <w:rFonts w:ascii="Times New Roman" w:eastAsia="Times New Roman" w:hAnsi="Times New Roman" w:cs="Times New Roman"/>
          <w:lang w:eastAsia="pl-PL"/>
        </w:rPr>
        <w:t>Oświadczenia,</w:t>
      </w:r>
    </w:p>
    <w:p w14:paraId="6DE54F05" w14:textId="77777777" w:rsidR="006206E8" w:rsidRPr="00FC13BB" w:rsidRDefault="006206E8" w:rsidP="001825D6">
      <w:p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lang w:eastAsia="pl-PL"/>
        </w:rPr>
      </w:pPr>
    </w:p>
    <w:p w14:paraId="1115531A" w14:textId="77777777" w:rsidR="006206E8" w:rsidRPr="00FC13BB" w:rsidRDefault="006206E8" w:rsidP="006206E8">
      <w:pPr>
        <w:spacing w:after="180" w:line="3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C13B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7A21CFA7" w14:textId="77777777" w:rsidR="006206E8" w:rsidRPr="00FC13BB" w:rsidRDefault="006206E8" w:rsidP="006206E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7E28373F" w14:textId="77777777" w:rsidR="001A3CD1" w:rsidRPr="00FC13BB" w:rsidRDefault="001A3CD1">
      <w:pPr>
        <w:spacing w:after="0" w:line="240" w:lineRule="auto"/>
        <w:rPr>
          <w:rFonts w:ascii="Times New Roman" w:hAnsi="Times New Roman" w:cs="Times New Roman"/>
        </w:rPr>
      </w:pPr>
    </w:p>
    <w:sectPr w:rsidR="001A3CD1" w:rsidRPr="00FC1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062"/>
    <w:multiLevelType w:val="multilevel"/>
    <w:tmpl w:val="4890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4949"/>
    <w:multiLevelType w:val="multilevel"/>
    <w:tmpl w:val="69D8D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E768D"/>
    <w:multiLevelType w:val="multilevel"/>
    <w:tmpl w:val="BD0A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14CC6"/>
    <w:multiLevelType w:val="multilevel"/>
    <w:tmpl w:val="02A6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B49A1"/>
    <w:multiLevelType w:val="multilevel"/>
    <w:tmpl w:val="EA8A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179BA"/>
    <w:multiLevelType w:val="multilevel"/>
    <w:tmpl w:val="4F32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65296"/>
    <w:multiLevelType w:val="multilevel"/>
    <w:tmpl w:val="377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F08FD"/>
    <w:multiLevelType w:val="multilevel"/>
    <w:tmpl w:val="06BE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97C59"/>
    <w:multiLevelType w:val="multilevel"/>
    <w:tmpl w:val="74BC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6743C"/>
    <w:multiLevelType w:val="multilevel"/>
    <w:tmpl w:val="FE2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35578"/>
    <w:multiLevelType w:val="multilevel"/>
    <w:tmpl w:val="55E8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A254B"/>
    <w:multiLevelType w:val="multilevel"/>
    <w:tmpl w:val="BA42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1473A"/>
    <w:multiLevelType w:val="multilevel"/>
    <w:tmpl w:val="6ABA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20449"/>
    <w:multiLevelType w:val="multilevel"/>
    <w:tmpl w:val="24F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62A8D"/>
    <w:multiLevelType w:val="multilevel"/>
    <w:tmpl w:val="2DFA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E6DF5"/>
    <w:multiLevelType w:val="multilevel"/>
    <w:tmpl w:val="393A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83C08"/>
    <w:multiLevelType w:val="multilevel"/>
    <w:tmpl w:val="87D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A2BB2"/>
    <w:multiLevelType w:val="multilevel"/>
    <w:tmpl w:val="05784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C37ED7"/>
    <w:multiLevelType w:val="multilevel"/>
    <w:tmpl w:val="C02A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B11E6F"/>
    <w:multiLevelType w:val="multilevel"/>
    <w:tmpl w:val="93EC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C0845"/>
    <w:multiLevelType w:val="multilevel"/>
    <w:tmpl w:val="BF52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B603C5"/>
    <w:multiLevelType w:val="multilevel"/>
    <w:tmpl w:val="93E2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5"/>
  </w:num>
  <w:num w:numId="6">
    <w:abstractNumId w:val="20"/>
  </w:num>
  <w:num w:numId="7">
    <w:abstractNumId w:val="14"/>
  </w:num>
  <w:num w:numId="8">
    <w:abstractNumId w:val="0"/>
  </w:num>
  <w:num w:numId="9">
    <w:abstractNumId w:val="1"/>
  </w:num>
  <w:num w:numId="10">
    <w:abstractNumId w:val="16"/>
  </w:num>
  <w:num w:numId="11">
    <w:abstractNumId w:val="3"/>
  </w:num>
  <w:num w:numId="12">
    <w:abstractNumId w:val="21"/>
  </w:num>
  <w:num w:numId="13">
    <w:abstractNumId w:val="6"/>
  </w:num>
  <w:num w:numId="14">
    <w:abstractNumId w:val="9"/>
  </w:num>
  <w:num w:numId="15">
    <w:abstractNumId w:val="13"/>
  </w:num>
  <w:num w:numId="16">
    <w:abstractNumId w:val="18"/>
  </w:num>
  <w:num w:numId="17">
    <w:abstractNumId w:val="10"/>
  </w:num>
  <w:num w:numId="18">
    <w:abstractNumId w:val="12"/>
  </w:num>
  <w:num w:numId="19">
    <w:abstractNumId w:val="11"/>
  </w:num>
  <w:num w:numId="20">
    <w:abstractNumId w:val="19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2"/>
    <w:rsid w:val="00024F83"/>
    <w:rsid w:val="000740BC"/>
    <w:rsid w:val="000B65AF"/>
    <w:rsid w:val="0013569F"/>
    <w:rsid w:val="001825D6"/>
    <w:rsid w:val="001A34C7"/>
    <w:rsid w:val="001A3CD1"/>
    <w:rsid w:val="001B2120"/>
    <w:rsid w:val="001C5B4D"/>
    <w:rsid w:val="00292667"/>
    <w:rsid w:val="002F549B"/>
    <w:rsid w:val="003764D3"/>
    <w:rsid w:val="004B4902"/>
    <w:rsid w:val="006162E8"/>
    <w:rsid w:val="006206E8"/>
    <w:rsid w:val="00652F03"/>
    <w:rsid w:val="006633B0"/>
    <w:rsid w:val="0075299B"/>
    <w:rsid w:val="00841DB3"/>
    <w:rsid w:val="008C5DFD"/>
    <w:rsid w:val="008C78AF"/>
    <w:rsid w:val="00905B78"/>
    <w:rsid w:val="0094354D"/>
    <w:rsid w:val="00A256AC"/>
    <w:rsid w:val="00BA2A5B"/>
    <w:rsid w:val="00CC4426"/>
    <w:rsid w:val="00D45044"/>
    <w:rsid w:val="00D82B0C"/>
    <w:rsid w:val="00DD573F"/>
    <w:rsid w:val="00E26A4C"/>
    <w:rsid w:val="00E44B86"/>
    <w:rsid w:val="00ED22AB"/>
    <w:rsid w:val="00F07BCD"/>
    <w:rsid w:val="00F313E0"/>
    <w:rsid w:val="00F624BA"/>
    <w:rsid w:val="00FC13BB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3EBB"/>
  <w15:docId w15:val="{E6F12A49-3A69-4CAE-8101-C430AD2F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3C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1220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Wałach</cp:lastModifiedBy>
  <cp:revision>6</cp:revision>
  <cp:lastPrinted>2021-12-30T09:21:00Z</cp:lastPrinted>
  <dcterms:created xsi:type="dcterms:W3CDTF">2021-12-30T07:36:00Z</dcterms:created>
  <dcterms:modified xsi:type="dcterms:W3CDTF">2022-01-27T11:49:00Z</dcterms:modified>
</cp:coreProperties>
</file>